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D5" w:rsidRPr="00151323" w:rsidRDefault="00151323" w:rsidP="00151323">
      <w:pPr>
        <w:adjustRightInd/>
        <w:spacing w:line="460" w:lineRule="exact"/>
        <w:jc w:val="center"/>
        <w:textAlignment w:val="auto"/>
        <w:rPr>
          <w:rFonts w:ascii="標楷體" w:eastAsia="標楷體" w:hAnsi="標楷體"/>
          <w:b/>
          <w:sz w:val="40"/>
          <w:szCs w:val="40"/>
        </w:rPr>
      </w:pPr>
      <w:r w:rsidRPr="00151323">
        <w:rPr>
          <w:rFonts w:ascii="標楷體" w:eastAsia="標楷體" w:hAnsi="標楷體" w:hint="eastAsia"/>
          <w:b/>
          <w:sz w:val="40"/>
          <w:szCs w:val="40"/>
        </w:rPr>
        <w:t>法務部矯正署臺北</w:t>
      </w:r>
      <w:r w:rsidR="001967DA">
        <w:rPr>
          <w:rFonts w:ascii="標楷體" w:eastAsia="標楷體" w:hAnsi="標楷體" w:hint="eastAsia"/>
          <w:b/>
          <w:sz w:val="40"/>
          <w:szCs w:val="40"/>
        </w:rPr>
        <w:t>監獄辦理</w:t>
      </w:r>
      <w:r w:rsidR="000375D5" w:rsidRPr="00151323">
        <w:rPr>
          <w:rFonts w:ascii="標楷體" w:eastAsia="標楷體" w:hAnsi="標楷體" w:hint="eastAsia"/>
          <w:b/>
          <w:sz w:val="40"/>
          <w:szCs w:val="40"/>
        </w:rPr>
        <w:t>「</w:t>
      </w:r>
      <w:r w:rsidR="006A5B8D">
        <w:rPr>
          <w:rFonts w:ascii="標楷體" w:eastAsia="標楷體" w:hAnsi="標楷體" w:hint="eastAsia"/>
          <w:b/>
          <w:sz w:val="40"/>
          <w:szCs w:val="40"/>
        </w:rPr>
        <w:t>變賣廢棄公務車輛及廢鐵</w:t>
      </w:r>
      <w:r w:rsidRPr="00151323">
        <w:rPr>
          <w:rFonts w:ascii="標楷體" w:eastAsia="標楷體" w:hAnsi="標楷體" w:hint="eastAsia"/>
          <w:b/>
          <w:sz w:val="40"/>
          <w:szCs w:val="40"/>
        </w:rPr>
        <w:t>等一批</w:t>
      </w:r>
      <w:r w:rsidR="000375D5" w:rsidRPr="00151323">
        <w:rPr>
          <w:rFonts w:ascii="標楷體" w:eastAsia="標楷體" w:hAnsi="標楷體" w:hint="eastAsia"/>
          <w:b/>
          <w:sz w:val="40"/>
          <w:szCs w:val="40"/>
        </w:rPr>
        <w:t>」</w:t>
      </w:r>
      <w:r w:rsidR="006A5B8D">
        <w:rPr>
          <w:rFonts w:ascii="標楷體" w:eastAsia="標楷體" w:hAnsi="標楷體" w:hint="eastAsia"/>
          <w:b/>
          <w:sz w:val="40"/>
          <w:szCs w:val="40"/>
        </w:rPr>
        <w:t>標售</w:t>
      </w:r>
      <w:r w:rsidR="000375D5" w:rsidRPr="00151323">
        <w:rPr>
          <w:rFonts w:ascii="標楷體" w:eastAsia="標楷體" w:hAnsi="標楷體" w:hint="eastAsia"/>
          <w:b/>
          <w:sz w:val="40"/>
          <w:szCs w:val="40"/>
        </w:rPr>
        <w:t>招標案</w:t>
      </w:r>
    </w:p>
    <w:p w:rsidR="00976F5F" w:rsidRPr="00EF3D3C" w:rsidRDefault="000375D5" w:rsidP="000375D5">
      <w:pPr>
        <w:adjustRightInd/>
        <w:spacing w:line="380" w:lineRule="exact"/>
        <w:ind w:leftChars="-177" w:left="47" w:rightChars="-84" w:right="-202" w:hangingChars="118" w:hanging="472"/>
        <w:textDirection w:val="lrTbV"/>
        <w:textAlignment w:val="auto"/>
        <w:rPr>
          <w:rFonts w:ascii="標楷體" w:eastAsia="標楷體"/>
          <w:szCs w:val="24"/>
        </w:rPr>
      </w:pPr>
      <w:r>
        <w:rPr>
          <w:rFonts w:eastAsia="標楷體" w:hint="eastAsia"/>
          <w:sz w:val="40"/>
          <w:szCs w:val="24"/>
        </w:rPr>
        <w:t xml:space="preserve">  </w:t>
      </w:r>
      <w:r w:rsidRPr="00ED5B1F">
        <w:rPr>
          <w:rFonts w:eastAsia="標楷體" w:hint="eastAsia"/>
          <w:sz w:val="36"/>
          <w:szCs w:val="36"/>
        </w:rPr>
        <w:t>退還押標金申請單</w:t>
      </w:r>
      <w:r w:rsidR="00976F5F" w:rsidRPr="00EF3D3C">
        <w:rPr>
          <w:rFonts w:ascii="標楷體" w:eastAsia="標楷體" w:hint="eastAsia"/>
          <w:szCs w:val="24"/>
        </w:rPr>
        <w:t>(</w:t>
      </w:r>
      <w:r w:rsidRPr="00EF3D3C">
        <w:rPr>
          <w:rFonts w:ascii="標楷體" w:eastAsia="標楷體" w:hint="eastAsia"/>
          <w:szCs w:val="24"/>
        </w:rPr>
        <w:t>未派員到場開標之投標廠商。請填寫申請單簽章附在資格</w:t>
      </w:r>
      <w:r w:rsidR="00976F5F" w:rsidRPr="00EF3D3C">
        <w:rPr>
          <w:rFonts w:ascii="標楷體" w:eastAsia="標楷體" w:hint="eastAsia"/>
          <w:szCs w:val="24"/>
        </w:rPr>
        <w:t>封內)</w:t>
      </w:r>
    </w:p>
    <w:p w:rsidR="006A5B8D" w:rsidRDefault="00151323" w:rsidP="006C4768">
      <w:pPr>
        <w:adjustRightInd/>
        <w:spacing w:line="400" w:lineRule="exact"/>
        <w:ind w:rightChars="-84" w:right="-202"/>
        <w:textDirection w:val="lrTbV"/>
        <w:textAlignment w:val="auto"/>
        <w:rPr>
          <w:rFonts w:ascii="標楷體" w:eastAsia="標楷體" w:hAnsi="標楷體"/>
          <w:b/>
          <w:sz w:val="28"/>
          <w:szCs w:val="28"/>
        </w:rPr>
      </w:pPr>
      <w:r w:rsidRPr="006C4768">
        <w:rPr>
          <w:rFonts w:ascii="標楷體" w:eastAsia="標楷體" w:hAnsi="標楷體" w:hint="eastAsia"/>
          <w:sz w:val="28"/>
          <w:szCs w:val="28"/>
        </w:rPr>
        <w:t>一、</w:t>
      </w:r>
      <w:r w:rsidR="000375D5" w:rsidRPr="006C4768">
        <w:rPr>
          <w:rFonts w:ascii="標楷體" w:eastAsia="標楷體" w:hAnsi="標楷體" w:hint="eastAsia"/>
          <w:sz w:val="28"/>
          <w:szCs w:val="28"/>
        </w:rPr>
        <w:t>本公司(廠、行)參加貴機關</w:t>
      </w:r>
      <w:r w:rsidR="001967DA">
        <w:rPr>
          <w:rFonts w:ascii="標楷體" w:eastAsia="標楷體" w:hAnsi="標楷體" w:hint="eastAsia"/>
          <w:b/>
          <w:sz w:val="28"/>
          <w:szCs w:val="28"/>
        </w:rPr>
        <w:t>辦理</w:t>
      </w:r>
      <w:r w:rsidR="000375D5" w:rsidRPr="006C4768">
        <w:rPr>
          <w:rFonts w:ascii="標楷體" w:eastAsia="標楷體" w:hAnsi="標楷體" w:hint="eastAsia"/>
          <w:b/>
          <w:sz w:val="28"/>
          <w:szCs w:val="28"/>
        </w:rPr>
        <w:t>「</w:t>
      </w:r>
      <w:r w:rsidR="006A5B8D">
        <w:rPr>
          <w:rFonts w:ascii="標楷體" w:eastAsia="標楷體" w:hAnsi="標楷體" w:hint="eastAsia"/>
          <w:b/>
          <w:sz w:val="28"/>
          <w:szCs w:val="28"/>
        </w:rPr>
        <w:t>變賣廢棄公務車輛及廢鐵</w:t>
      </w:r>
      <w:r w:rsidRPr="006C4768">
        <w:rPr>
          <w:rFonts w:ascii="標楷體" w:eastAsia="標楷體" w:hAnsi="標楷體" w:hint="eastAsia"/>
          <w:b/>
          <w:sz w:val="28"/>
          <w:szCs w:val="28"/>
        </w:rPr>
        <w:t>等一批</w:t>
      </w:r>
      <w:r w:rsidR="000375D5" w:rsidRPr="006C4768">
        <w:rPr>
          <w:rFonts w:ascii="標楷體" w:eastAsia="標楷體" w:hAnsi="標楷體" w:hint="eastAsia"/>
          <w:b/>
          <w:sz w:val="28"/>
          <w:szCs w:val="28"/>
        </w:rPr>
        <w:t>」</w:t>
      </w:r>
      <w:r w:rsidR="006A5B8D">
        <w:rPr>
          <w:rFonts w:ascii="標楷體" w:eastAsia="標楷體" w:hAnsi="標楷體" w:hint="eastAsia"/>
          <w:b/>
          <w:sz w:val="28"/>
          <w:szCs w:val="28"/>
        </w:rPr>
        <w:t>標售</w:t>
      </w:r>
      <w:r w:rsidR="000375D5" w:rsidRPr="006C4768">
        <w:rPr>
          <w:rFonts w:ascii="標楷體" w:eastAsia="標楷體" w:hAnsi="標楷體" w:hint="eastAsia"/>
          <w:b/>
          <w:sz w:val="28"/>
          <w:szCs w:val="28"/>
        </w:rPr>
        <w:t>招</w:t>
      </w:r>
      <w:r w:rsidR="006A5B8D">
        <w:rPr>
          <w:rFonts w:ascii="標楷體" w:eastAsia="標楷體" w:hAnsi="標楷體" w:hint="eastAsia"/>
          <w:b/>
          <w:sz w:val="28"/>
          <w:szCs w:val="28"/>
        </w:rPr>
        <w:t>標</w:t>
      </w:r>
    </w:p>
    <w:p w:rsidR="00151323" w:rsidRPr="006C4768" w:rsidRDefault="006A5B8D" w:rsidP="006C4768">
      <w:pPr>
        <w:adjustRightInd/>
        <w:spacing w:line="400" w:lineRule="exact"/>
        <w:ind w:rightChars="-84" w:right="-202"/>
        <w:textDirection w:val="lrTbV"/>
        <w:textAlignment w:val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案</w:t>
      </w:r>
      <w:r w:rsidR="00E65271" w:rsidRPr="006C4768">
        <w:rPr>
          <w:rFonts w:ascii="標楷體" w:eastAsia="標楷體" w:hAnsi="標楷體" w:hint="eastAsia"/>
          <w:b/>
          <w:sz w:val="28"/>
          <w:szCs w:val="28"/>
        </w:rPr>
        <w:t>(案號：</w:t>
      </w:r>
      <w:r w:rsidR="00E65271" w:rsidRPr="006C4768"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 w:hint="eastAsia"/>
          <w:b/>
          <w:sz w:val="28"/>
          <w:szCs w:val="28"/>
        </w:rPr>
        <w:t>2305555</w:t>
      </w:r>
      <w:r w:rsidR="00E65271">
        <w:rPr>
          <w:rFonts w:ascii="標楷體" w:eastAsia="標楷體" w:hAnsi="標楷體" w:hint="eastAsia"/>
          <w:b/>
          <w:sz w:val="28"/>
          <w:szCs w:val="28"/>
        </w:rPr>
        <w:t>0</w:t>
      </w:r>
      <w:r w:rsidR="00E65271" w:rsidRPr="006C4768">
        <w:rPr>
          <w:rFonts w:ascii="標楷體" w:eastAsia="標楷體" w:hAnsi="標楷體" w:hint="eastAsia"/>
          <w:b/>
          <w:sz w:val="28"/>
          <w:szCs w:val="28"/>
        </w:rPr>
        <w:t>)</w:t>
      </w:r>
      <w:r w:rsidR="00E65271" w:rsidRPr="006C4768">
        <w:rPr>
          <w:rFonts w:ascii="標楷體" w:eastAsia="標楷體" w:hAnsi="標楷體" w:hint="eastAsia"/>
          <w:sz w:val="28"/>
          <w:szCs w:val="28"/>
        </w:rPr>
        <w:t>投標，倘未得標或廢標或流標，</w:t>
      </w:r>
      <w:r w:rsidR="00E65271">
        <w:rPr>
          <w:rFonts w:ascii="標楷體" w:eastAsia="標楷體" w:hAnsi="標楷體" w:hint="eastAsia"/>
          <w:sz w:val="28"/>
          <w:szCs w:val="28"/>
        </w:rPr>
        <w:t>請將押標金</w:t>
      </w:r>
    </w:p>
    <w:p w:rsidR="00151323" w:rsidRPr="006C4768" w:rsidRDefault="00E65271" w:rsidP="006C476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56B99">
        <w:rPr>
          <w:rFonts w:ascii="標楷體" w:eastAsia="標楷體" w:hAnsi="標楷體" w:hint="eastAsia"/>
          <w:sz w:val="28"/>
          <w:szCs w:val="28"/>
        </w:rPr>
        <w:t>新臺幣：壹萬</w:t>
      </w:r>
      <w:r w:rsidR="005247D4">
        <w:rPr>
          <w:rFonts w:ascii="標楷體" w:eastAsia="標楷體" w:hAnsi="標楷體" w:hint="eastAsia"/>
          <w:sz w:val="28"/>
          <w:szCs w:val="28"/>
        </w:rPr>
        <w:t>貳</w:t>
      </w:r>
      <w:bookmarkStart w:id="0" w:name="_GoBack"/>
      <w:bookmarkEnd w:id="0"/>
      <w:r w:rsidRPr="00756B99">
        <w:rPr>
          <w:rFonts w:ascii="標楷體" w:eastAsia="標楷體" w:hAnsi="標楷體" w:hint="eastAsia"/>
          <w:sz w:val="28"/>
          <w:szCs w:val="28"/>
        </w:rPr>
        <w:t>仟零佰零拾零元整</w:t>
      </w:r>
      <w:r w:rsidRPr="00FB5506">
        <w:rPr>
          <w:rFonts w:ascii="標楷體" w:eastAsia="標楷體" w:hAnsi="標楷體" w:hint="eastAsia"/>
          <w:sz w:val="28"/>
          <w:szCs w:val="28"/>
        </w:rPr>
        <w:t>，</w:t>
      </w:r>
      <w:r w:rsidRPr="006C4768">
        <w:rPr>
          <w:rFonts w:ascii="標楷體" w:eastAsia="標楷體" w:hAnsi="標楷體" w:hint="eastAsia"/>
          <w:sz w:val="28"/>
          <w:szCs w:val="28"/>
        </w:rPr>
        <w:t>以下列所選擇之方式退還</w:t>
      </w:r>
    </w:p>
    <w:p w:rsidR="00EF3D3C" w:rsidRPr="006C4768" w:rsidRDefault="004D1495" w:rsidP="00EF3D3C">
      <w:pPr>
        <w:spacing w:line="400" w:lineRule="exact"/>
        <w:ind w:leftChars="133" w:left="599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6C4768">
        <w:rPr>
          <w:rFonts w:ascii="標楷體" w:eastAsia="標楷體" w:hAnsi="標楷體" w:hint="eastAsia"/>
          <w:sz w:val="28"/>
          <w:szCs w:val="28"/>
        </w:rPr>
        <w:t>1</w:t>
      </w:r>
      <w:r w:rsidR="00976F5F" w:rsidRPr="006C4768">
        <w:rPr>
          <w:rFonts w:ascii="標楷體" w:eastAsia="標楷體" w:hAnsi="標楷體" w:hint="eastAsia"/>
          <w:sz w:val="28"/>
          <w:szCs w:val="28"/>
        </w:rPr>
        <w:t>、</w:t>
      </w:r>
      <w:r w:rsidRPr="006C4768">
        <w:rPr>
          <w:rFonts w:ascii="標楷體" w:eastAsia="標楷體" w:hAnsi="標楷體" w:hint="eastAsia"/>
          <w:sz w:val="28"/>
          <w:szCs w:val="28"/>
        </w:rPr>
        <w:t>□以當場退還票據現金（如未到場時由貴機關自行選擇其他方式辦理）。</w:t>
      </w:r>
    </w:p>
    <w:p w:rsidR="00EF3D3C" w:rsidRPr="006C4768" w:rsidRDefault="004D1495" w:rsidP="00EF3D3C">
      <w:pPr>
        <w:spacing w:line="400" w:lineRule="exact"/>
        <w:ind w:leftChars="133" w:left="599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6C4768">
        <w:rPr>
          <w:rFonts w:ascii="標楷體" w:eastAsia="標楷體" w:hAnsi="標楷體" w:hint="eastAsia"/>
          <w:sz w:val="28"/>
          <w:szCs w:val="28"/>
        </w:rPr>
        <w:t>2</w:t>
      </w:r>
      <w:r w:rsidR="00976F5F" w:rsidRPr="006C4768">
        <w:rPr>
          <w:rFonts w:ascii="標楷體" w:eastAsia="標楷體" w:hAnsi="標楷體" w:hint="eastAsia"/>
          <w:sz w:val="28"/>
          <w:szCs w:val="28"/>
        </w:rPr>
        <w:t>、</w:t>
      </w:r>
      <w:r w:rsidRPr="006C4768">
        <w:rPr>
          <w:rFonts w:ascii="標楷體" w:eastAsia="標楷體" w:hAnsi="標楷體" w:hint="eastAsia"/>
          <w:sz w:val="28"/>
          <w:szCs w:val="28"/>
        </w:rPr>
        <w:t>□</w:t>
      </w:r>
      <w:r w:rsidR="00976F5F" w:rsidRPr="006C4768">
        <w:rPr>
          <w:rFonts w:ascii="標楷體" w:eastAsia="標楷體" w:hAnsi="標楷體" w:hint="eastAsia"/>
          <w:sz w:val="28"/>
          <w:szCs w:val="28"/>
        </w:rPr>
        <w:t>以金融機構簽發之本行本票或本行</w:t>
      </w:r>
      <w:r w:rsidR="00EF3D3C" w:rsidRPr="006C4768">
        <w:rPr>
          <w:rFonts w:ascii="標楷體" w:eastAsia="標楷體" w:hAnsi="標楷體" w:hint="eastAsia"/>
          <w:sz w:val="28"/>
          <w:szCs w:val="28"/>
        </w:rPr>
        <w:t>支票</w:t>
      </w:r>
      <w:r w:rsidR="00976F5F" w:rsidRPr="006C4768">
        <w:rPr>
          <w:rFonts w:ascii="標楷體" w:eastAsia="標楷體" w:hAnsi="標楷體" w:hint="eastAsia"/>
          <w:sz w:val="28"/>
          <w:szCs w:val="28"/>
        </w:rPr>
        <w:t>，由機關加蓋關防後當場退還。</w:t>
      </w:r>
    </w:p>
    <w:p w:rsidR="00EF3D3C" w:rsidRPr="006C4768" w:rsidRDefault="004D1495" w:rsidP="00EF3D3C">
      <w:pPr>
        <w:spacing w:line="400" w:lineRule="exact"/>
        <w:ind w:leftChars="133" w:left="599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6C4768">
        <w:rPr>
          <w:rFonts w:ascii="標楷體" w:eastAsia="標楷體" w:hAnsi="標楷體" w:hint="eastAsia"/>
          <w:sz w:val="28"/>
          <w:szCs w:val="28"/>
        </w:rPr>
        <w:t>3</w:t>
      </w:r>
      <w:r w:rsidR="00976F5F" w:rsidRPr="006C4768">
        <w:rPr>
          <w:rFonts w:ascii="標楷體" w:eastAsia="標楷體" w:hAnsi="標楷體" w:hint="eastAsia"/>
          <w:sz w:val="28"/>
          <w:szCs w:val="28"/>
        </w:rPr>
        <w:t>、</w:t>
      </w:r>
      <w:r w:rsidRPr="006C4768">
        <w:rPr>
          <w:rFonts w:ascii="標楷體" w:eastAsia="標楷體" w:hAnsi="標楷體" w:hint="eastAsia"/>
          <w:sz w:val="28"/>
          <w:szCs w:val="28"/>
        </w:rPr>
        <w:t>□</w:t>
      </w:r>
      <w:r w:rsidR="00976F5F" w:rsidRPr="006C4768">
        <w:rPr>
          <w:rFonts w:ascii="標楷體" w:eastAsia="標楷體" w:hAnsi="標楷體" w:hint="eastAsia"/>
          <w:sz w:val="28"/>
          <w:szCs w:val="28"/>
        </w:rPr>
        <w:t>以設定質權之金融機構定期存款單、□銀行開發或保兌之不可撤銷擔保信</w:t>
      </w:r>
    </w:p>
    <w:p w:rsidR="00EF3D3C" w:rsidRPr="006C4768" w:rsidRDefault="00976F5F" w:rsidP="00EF3D3C">
      <w:pPr>
        <w:spacing w:line="400" w:lineRule="exact"/>
        <w:ind w:leftChars="233" w:left="559"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6C4768">
        <w:rPr>
          <w:rFonts w:ascii="標楷體" w:eastAsia="標楷體" w:hAnsi="標楷體" w:hint="eastAsia"/>
          <w:sz w:val="28"/>
          <w:szCs w:val="28"/>
        </w:rPr>
        <w:t>用狀、□以銀行書面連帶保證、□保險公司之連帶保證保險單或其他擔保</w:t>
      </w:r>
    </w:p>
    <w:p w:rsidR="00EF3D3C" w:rsidRPr="006C4768" w:rsidRDefault="00976F5F" w:rsidP="00EF3D3C">
      <w:pPr>
        <w:spacing w:line="400" w:lineRule="exact"/>
        <w:ind w:leftChars="233" w:left="559"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6C4768">
        <w:rPr>
          <w:rFonts w:ascii="標楷體" w:eastAsia="標楷體" w:hAnsi="標楷體" w:hint="eastAsia"/>
          <w:sz w:val="28"/>
          <w:szCs w:val="28"/>
        </w:rPr>
        <w:t>繳納</w:t>
      </w:r>
      <w:r w:rsidR="00EF3D3C" w:rsidRPr="006C4768">
        <w:rPr>
          <w:rFonts w:ascii="標楷體" w:eastAsia="標楷體" w:hAnsi="標楷體" w:hint="eastAsia"/>
          <w:sz w:val="28"/>
          <w:szCs w:val="28"/>
        </w:rPr>
        <w:t>者，</w:t>
      </w:r>
      <w:r w:rsidRPr="006C4768">
        <w:rPr>
          <w:rFonts w:ascii="標楷體" w:eastAsia="標楷體" w:hAnsi="標楷體" w:hint="eastAsia"/>
          <w:sz w:val="28"/>
          <w:szCs w:val="28"/>
        </w:rPr>
        <w:t>由機關書面通知銀行後如數撥付。</w:t>
      </w:r>
    </w:p>
    <w:p w:rsidR="00976F5F" w:rsidRPr="006C4768" w:rsidRDefault="00EF3D3C" w:rsidP="00EF3D3C">
      <w:pPr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6C4768">
        <w:rPr>
          <w:rFonts w:ascii="標楷體" w:eastAsia="標楷體" w:hAnsi="標楷體" w:hint="eastAsia"/>
          <w:sz w:val="28"/>
          <w:szCs w:val="28"/>
        </w:rPr>
        <w:t>4</w:t>
      </w:r>
      <w:r w:rsidR="00976F5F" w:rsidRPr="006C4768">
        <w:rPr>
          <w:rFonts w:ascii="標楷體" w:eastAsia="標楷體" w:hAnsi="標楷體" w:hint="eastAsia"/>
          <w:sz w:val="28"/>
          <w:szCs w:val="28"/>
        </w:rPr>
        <w:t>、以上</w:t>
      </w:r>
      <w:r w:rsidRPr="006C4768">
        <w:rPr>
          <w:rFonts w:ascii="標楷體" w:eastAsia="標楷體" w:hAnsi="標楷體" w:hint="eastAsia"/>
          <w:sz w:val="28"/>
          <w:szCs w:val="28"/>
        </w:rPr>
        <w:t>2至3項</w:t>
      </w:r>
      <w:r w:rsidR="00976F5F" w:rsidRPr="006C4768">
        <w:rPr>
          <w:rFonts w:ascii="標楷體" w:eastAsia="標楷體" w:hAnsi="標楷體" w:hint="eastAsia"/>
          <w:sz w:val="28"/>
          <w:szCs w:val="28"/>
        </w:rPr>
        <w:t>如未到場時</w:t>
      </w:r>
      <w:r w:rsidR="00340D50" w:rsidRPr="006C4768">
        <w:rPr>
          <w:rFonts w:ascii="標楷體" w:eastAsia="標楷體" w:hAnsi="標楷體" w:hint="eastAsia"/>
          <w:sz w:val="28"/>
          <w:szCs w:val="28"/>
        </w:rPr>
        <w:t>請</w:t>
      </w:r>
      <w:r w:rsidR="00976F5F" w:rsidRPr="006C4768">
        <w:rPr>
          <w:rFonts w:ascii="標楷體" w:eastAsia="標楷體" w:hAnsi="標楷體" w:hint="eastAsia"/>
          <w:sz w:val="28"/>
          <w:szCs w:val="28"/>
        </w:rPr>
        <w:t>自備34元回郵信封</w:t>
      </w:r>
      <w:r w:rsidR="00ED5B1F" w:rsidRPr="006C4768">
        <w:rPr>
          <w:rFonts w:ascii="標楷體" w:eastAsia="標楷體" w:hAnsi="標楷體" w:hint="eastAsia"/>
          <w:sz w:val="28"/>
          <w:szCs w:val="28"/>
        </w:rPr>
        <w:t>由本</w:t>
      </w:r>
      <w:r w:rsidR="00976F5F" w:rsidRPr="006C4768">
        <w:rPr>
          <w:rFonts w:ascii="標楷體" w:eastAsia="標楷體" w:hAnsi="標楷體" w:hint="eastAsia"/>
          <w:sz w:val="28"/>
          <w:szCs w:val="28"/>
        </w:rPr>
        <w:t>機關以郵寄方式辦理。</w:t>
      </w:r>
    </w:p>
    <w:p w:rsidR="00340D50" w:rsidRPr="006C4768" w:rsidRDefault="00C3552A" w:rsidP="00C3552A">
      <w:pPr>
        <w:adjustRightInd/>
        <w:spacing w:line="400" w:lineRule="exact"/>
        <w:ind w:left="280" w:hangingChars="100" w:hanging="280"/>
        <w:textAlignment w:val="auto"/>
        <w:rPr>
          <w:rFonts w:ascii="標楷體" w:eastAsia="標楷體" w:hAnsi="標楷體"/>
          <w:sz w:val="28"/>
          <w:szCs w:val="28"/>
        </w:rPr>
      </w:pPr>
      <w:r w:rsidRPr="006C4768">
        <w:rPr>
          <w:rFonts w:ascii="標楷體" w:eastAsia="標楷體" w:hAnsi="標楷體" w:hint="eastAsia"/>
          <w:sz w:val="28"/>
          <w:szCs w:val="28"/>
        </w:rPr>
        <w:t>二、附存款行、庫、戶名、帳號等明細表一份，如因填報錯誤，致貴機關</w:t>
      </w:r>
      <w:r w:rsidR="00976F5F" w:rsidRPr="006C4768">
        <w:rPr>
          <w:rFonts w:ascii="標楷體" w:eastAsia="標楷體" w:hAnsi="標楷體" w:hint="eastAsia"/>
          <w:sz w:val="28"/>
          <w:szCs w:val="28"/>
        </w:rPr>
        <w:t>所退還</w:t>
      </w:r>
    </w:p>
    <w:p w:rsidR="00976F5F" w:rsidRPr="006C4768" w:rsidRDefault="00340D50" w:rsidP="00340D50">
      <w:pPr>
        <w:adjustRightInd/>
        <w:spacing w:line="400" w:lineRule="exact"/>
        <w:ind w:left="280" w:hangingChars="100" w:hanging="280"/>
        <w:textAlignment w:val="auto"/>
        <w:rPr>
          <w:rFonts w:ascii="標楷體" w:eastAsia="標楷體" w:hAnsi="標楷體"/>
          <w:sz w:val="28"/>
          <w:szCs w:val="28"/>
        </w:rPr>
      </w:pPr>
      <w:r w:rsidRPr="006C476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3552A" w:rsidRPr="006C4768">
        <w:rPr>
          <w:rFonts w:ascii="標楷體" w:eastAsia="標楷體" w:hAnsi="標楷體" w:hint="eastAsia"/>
          <w:sz w:val="28"/>
          <w:szCs w:val="28"/>
        </w:rPr>
        <w:t>之押標金誤入他入帳戶時，由本公司(廠、行)自行處理。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3000"/>
        <w:gridCol w:w="5587"/>
      </w:tblGrid>
      <w:tr w:rsidR="00976F5F" w:rsidRPr="00145468" w:rsidTr="005A1EAE">
        <w:trPr>
          <w:cantSplit/>
        </w:trPr>
        <w:tc>
          <w:tcPr>
            <w:tcW w:w="828" w:type="dxa"/>
            <w:vMerge w:val="restart"/>
            <w:textDirection w:val="tbRlV"/>
            <w:vAlign w:val="center"/>
          </w:tcPr>
          <w:p w:rsidR="00976F5F" w:rsidRPr="00145468" w:rsidRDefault="00976F5F" w:rsidP="005A1EAE">
            <w:pPr>
              <w:adjustRightInd/>
              <w:spacing w:line="400" w:lineRule="exact"/>
              <w:ind w:left="113" w:right="113"/>
              <w:jc w:val="distribute"/>
              <w:textAlignment w:val="auto"/>
              <w:rPr>
                <w:rFonts w:ascii="新細明體" w:eastAsia="標楷體"/>
                <w:sz w:val="28"/>
                <w:szCs w:val="24"/>
              </w:rPr>
            </w:pPr>
            <w:r w:rsidRPr="00145468">
              <w:rPr>
                <w:rFonts w:ascii="新細明體" w:eastAsia="標楷體" w:hint="eastAsia"/>
                <w:sz w:val="28"/>
                <w:szCs w:val="24"/>
              </w:rPr>
              <w:t>存款行庫</w:t>
            </w:r>
            <w:r w:rsidRPr="00145468">
              <w:rPr>
                <w:rFonts w:ascii="新細明體" w:eastAsia="標楷體" w:hint="eastAsia"/>
                <w:sz w:val="28"/>
                <w:szCs w:val="24"/>
              </w:rPr>
              <w:t xml:space="preserve">   </w:t>
            </w:r>
          </w:p>
        </w:tc>
        <w:tc>
          <w:tcPr>
            <w:tcW w:w="3000" w:type="dxa"/>
          </w:tcPr>
          <w:p w:rsidR="00976F5F" w:rsidRPr="00145468" w:rsidRDefault="000375D5" w:rsidP="005A1EAE">
            <w:pPr>
              <w:adjustRightInd/>
              <w:spacing w:line="400" w:lineRule="exact"/>
              <w:textAlignment w:val="auto"/>
              <w:rPr>
                <w:rFonts w:ascii="新細明體" w:eastAsia="標楷體"/>
                <w:sz w:val="32"/>
                <w:szCs w:val="24"/>
              </w:rPr>
            </w:pPr>
            <w:r>
              <w:rPr>
                <w:rFonts w:eastAsia="標楷體" w:hint="eastAsia"/>
                <w:sz w:val="28"/>
                <w:szCs w:val="24"/>
              </w:rPr>
              <w:t>行、庫、局或</w:t>
            </w:r>
            <w:r w:rsidR="00976F5F" w:rsidRPr="00145468">
              <w:rPr>
                <w:rFonts w:eastAsia="標楷體" w:hint="eastAsia"/>
                <w:sz w:val="28"/>
                <w:szCs w:val="24"/>
              </w:rPr>
              <w:t>信用合作社、農會、郵政名稱</w:t>
            </w:r>
          </w:p>
        </w:tc>
        <w:tc>
          <w:tcPr>
            <w:tcW w:w="5587" w:type="dxa"/>
          </w:tcPr>
          <w:p w:rsidR="00976F5F" w:rsidRPr="00145468" w:rsidRDefault="00976F5F" w:rsidP="005A1EAE">
            <w:pPr>
              <w:adjustRightInd/>
              <w:spacing w:line="400" w:lineRule="exact"/>
              <w:textAlignment w:val="auto"/>
              <w:rPr>
                <w:rFonts w:ascii="新細明體" w:eastAsia="標楷體"/>
                <w:sz w:val="32"/>
                <w:szCs w:val="24"/>
              </w:rPr>
            </w:pPr>
          </w:p>
        </w:tc>
      </w:tr>
      <w:tr w:rsidR="00976F5F" w:rsidRPr="00145468" w:rsidTr="005A1EAE">
        <w:trPr>
          <w:cantSplit/>
          <w:trHeight w:val="567"/>
        </w:trPr>
        <w:tc>
          <w:tcPr>
            <w:tcW w:w="828" w:type="dxa"/>
            <w:vMerge/>
          </w:tcPr>
          <w:p w:rsidR="00976F5F" w:rsidRPr="00145468" w:rsidRDefault="00976F5F" w:rsidP="005A1EAE">
            <w:pPr>
              <w:adjustRightInd/>
              <w:spacing w:line="400" w:lineRule="exact"/>
              <w:textAlignment w:val="auto"/>
              <w:rPr>
                <w:rFonts w:ascii="新細明體" w:eastAsia="標楷體"/>
                <w:sz w:val="32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976F5F" w:rsidRPr="00145468" w:rsidRDefault="00976F5F" w:rsidP="005A1EAE">
            <w:pPr>
              <w:adjustRightInd/>
              <w:spacing w:line="400" w:lineRule="exact"/>
              <w:jc w:val="distribute"/>
              <w:textAlignment w:val="auto"/>
              <w:rPr>
                <w:rFonts w:ascii="新細明體" w:eastAsia="標楷體"/>
                <w:sz w:val="32"/>
                <w:szCs w:val="24"/>
              </w:rPr>
            </w:pPr>
            <w:r w:rsidRPr="00145468">
              <w:rPr>
                <w:rFonts w:eastAsia="標楷體" w:hint="eastAsia"/>
                <w:sz w:val="28"/>
                <w:szCs w:val="24"/>
              </w:rPr>
              <w:t>地址</w:t>
            </w:r>
          </w:p>
        </w:tc>
        <w:tc>
          <w:tcPr>
            <w:tcW w:w="5587" w:type="dxa"/>
          </w:tcPr>
          <w:p w:rsidR="00976F5F" w:rsidRPr="00145468" w:rsidRDefault="00976F5F" w:rsidP="005A1EAE">
            <w:pPr>
              <w:adjustRightInd/>
              <w:spacing w:line="400" w:lineRule="exact"/>
              <w:textAlignment w:val="auto"/>
              <w:rPr>
                <w:rFonts w:ascii="新細明體" w:eastAsia="標楷體"/>
                <w:sz w:val="32"/>
                <w:szCs w:val="24"/>
              </w:rPr>
            </w:pPr>
          </w:p>
        </w:tc>
      </w:tr>
      <w:tr w:rsidR="00976F5F" w:rsidRPr="00145468" w:rsidTr="005A1EAE">
        <w:trPr>
          <w:cantSplit/>
          <w:trHeight w:val="567"/>
        </w:trPr>
        <w:tc>
          <w:tcPr>
            <w:tcW w:w="828" w:type="dxa"/>
            <w:vMerge/>
          </w:tcPr>
          <w:p w:rsidR="00976F5F" w:rsidRPr="00145468" w:rsidRDefault="00976F5F" w:rsidP="005A1EAE">
            <w:pPr>
              <w:adjustRightInd/>
              <w:spacing w:line="400" w:lineRule="exact"/>
              <w:textAlignment w:val="auto"/>
              <w:rPr>
                <w:rFonts w:ascii="新細明體" w:eastAsia="標楷體"/>
                <w:sz w:val="32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976F5F" w:rsidRPr="00145468" w:rsidRDefault="00976F5F" w:rsidP="005A1EAE">
            <w:pPr>
              <w:adjustRightInd/>
              <w:spacing w:line="400" w:lineRule="exact"/>
              <w:jc w:val="distribute"/>
              <w:textAlignment w:val="auto"/>
              <w:rPr>
                <w:rFonts w:ascii="新細明體" w:eastAsia="標楷體"/>
                <w:sz w:val="32"/>
                <w:szCs w:val="24"/>
              </w:rPr>
            </w:pPr>
            <w:r w:rsidRPr="00145468">
              <w:rPr>
                <w:rFonts w:eastAsia="標楷體" w:hint="eastAsia"/>
                <w:sz w:val="28"/>
                <w:szCs w:val="24"/>
              </w:rPr>
              <w:t>戶名</w:t>
            </w:r>
          </w:p>
        </w:tc>
        <w:tc>
          <w:tcPr>
            <w:tcW w:w="5587" w:type="dxa"/>
          </w:tcPr>
          <w:p w:rsidR="00976F5F" w:rsidRPr="00145468" w:rsidRDefault="00976F5F" w:rsidP="005A1EAE">
            <w:pPr>
              <w:adjustRightInd/>
              <w:spacing w:line="400" w:lineRule="exact"/>
              <w:textAlignment w:val="auto"/>
              <w:rPr>
                <w:rFonts w:ascii="新細明體" w:eastAsia="標楷體"/>
                <w:sz w:val="32"/>
                <w:szCs w:val="24"/>
              </w:rPr>
            </w:pPr>
          </w:p>
        </w:tc>
      </w:tr>
      <w:tr w:rsidR="00976F5F" w:rsidRPr="00145468" w:rsidTr="005A1EAE">
        <w:trPr>
          <w:cantSplit/>
          <w:trHeight w:val="567"/>
        </w:trPr>
        <w:tc>
          <w:tcPr>
            <w:tcW w:w="828" w:type="dxa"/>
            <w:vMerge/>
          </w:tcPr>
          <w:p w:rsidR="00976F5F" w:rsidRPr="00145468" w:rsidRDefault="00976F5F" w:rsidP="005A1EAE">
            <w:pPr>
              <w:adjustRightInd/>
              <w:spacing w:line="400" w:lineRule="exact"/>
              <w:textAlignment w:val="auto"/>
              <w:rPr>
                <w:rFonts w:ascii="新細明體" w:eastAsia="標楷體"/>
                <w:sz w:val="32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976F5F" w:rsidRPr="00145468" w:rsidRDefault="00976F5F" w:rsidP="005A1EAE">
            <w:pPr>
              <w:adjustRightInd/>
              <w:spacing w:line="400" w:lineRule="exact"/>
              <w:jc w:val="distribute"/>
              <w:textAlignment w:val="auto"/>
              <w:rPr>
                <w:rFonts w:ascii="新細明體" w:eastAsia="標楷體"/>
                <w:sz w:val="32"/>
                <w:szCs w:val="24"/>
              </w:rPr>
            </w:pPr>
            <w:r w:rsidRPr="00145468">
              <w:rPr>
                <w:rFonts w:eastAsia="標楷體" w:hint="eastAsia"/>
                <w:sz w:val="28"/>
                <w:szCs w:val="24"/>
              </w:rPr>
              <w:t>種類</w:t>
            </w:r>
          </w:p>
        </w:tc>
        <w:tc>
          <w:tcPr>
            <w:tcW w:w="5587" w:type="dxa"/>
          </w:tcPr>
          <w:p w:rsidR="00976F5F" w:rsidRPr="00145468" w:rsidRDefault="00976F5F" w:rsidP="005A1EAE">
            <w:pPr>
              <w:adjustRightInd/>
              <w:spacing w:line="400" w:lineRule="exact"/>
              <w:textAlignment w:val="auto"/>
              <w:rPr>
                <w:rFonts w:ascii="新細明體" w:eastAsia="標楷體"/>
                <w:sz w:val="32"/>
                <w:szCs w:val="24"/>
              </w:rPr>
            </w:pPr>
          </w:p>
        </w:tc>
      </w:tr>
      <w:tr w:rsidR="00976F5F" w:rsidRPr="00145468" w:rsidTr="005A1EAE">
        <w:trPr>
          <w:cantSplit/>
          <w:trHeight w:val="567"/>
        </w:trPr>
        <w:tc>
          <w:tcPr>
            <w:tcW w:w="828" w:type="dxa"/>
            <w:vMerge/>
          </w:tcPr>
          <w:p w:rsidR="00976F5F" w:rsidRPr="00145468" w:rsidRDefault="00976F5F" w:rsidP="005A1EAE">
            <w:pPr>
              <w:adjustRightInd/>
              <w:spacing w:line="400" w:lineRule="exact"/>
              <w:textAlignment w:val="auto"/>
              <w:rPr>
                <w:rFonts w:ascii="新細明體" w:eastAsia="標楷體"/>
                <w:sz w:val="32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976F5F" w:rsidRPr="00145468" w:rsidRDefault="00976F5F" w:rsidP="005A1EAE">
            <w:pPr>
              <w:adjustRightInd/>
              <w:spacing w:line="400" w:lineRule="exact"/>
              <w:jc w:val="distribute"/>
              <w:textAlignment w:val="auto"/>
              <w:rPr>
                <w:rFonts w:ascii="新細明體" w:eastAsia="標楷體"/>
                <w:sz w:val="32"/>
                <w:szCs w:val="24"/>
              </w:rPr>
            </w:pPr>
            <w:r w:rsidRPr="00145468">
              <w:rPr>
                <w:rFonts w:eastAsia="標楷體" w:hint="eastAsia"/>
                <w:sz w:val="28"/>
                <w:szCs w:val="24"/>
              </w:rPr>
              <w:t>帳號</w:t>
            </w:r>
          </w:p>
        </w:tc>
        <w:tc>
          <w:tcPr>
            <w:tcW w:w="5587" w:type="dxa"/>
          </w:tcPr>
          <w:p w:rsidR="00976F5F" w:rsidRPr="00145468" w:rsidRDefault="00976F5F" w:rsidP="005A1EAE">
            <w:pPr>
              <w:adjustRightInd/>
              <w:spacing w:line="400" w:lineRule="exact"/>
              <w:textAlignment w:val="auto"/>
              <w:rPr>
                <w:rFonts w:ascii="新細明體" w:eastAsia="標楷體"/>
                <w:sz w:val="32"/>
                <w:szCs w:val="24"/>
              </w:rPr>
            </w:pPr>
          </w:p>
        </w:tc>
      </w:tr>
      <w:tr w:rsidR="00976F5F" w:rsidRPr="00145468" w:rsidTr="005A1EAE">
        <w:trPr>
          <w:cantSplit/>
          <w:trHeight w:val="1134"/>
        </w:trPr>
        <w:tc>
          <w:tcPr>
            <w:tcW w:w="828" w:type="dxa"/>
            <w:textDirection w:val="tbRlV"/>
            <w:vAlign w:val="center"/>
          </w:tcPr>
          <w:p w:rsidR="00976F5F" w:rsidRPr="00145468" w:rsidRDefault="00976F5F" w:rsidP="005A1EAE">
            <w:pPr>
              <w:adjustRightInd/>
              <w:spacing w:line="400" w:lineRule="exact"/>
              <w:ind w:left="113" w:right="113"/>
              <w:jc w:val="center"/>
              <w:textAlignment w:val="auto"/>
              <w:rPr>
                <w:rFonts w:ascii="新細明體" w:eastAsia="標楷體"/>
                <w:sz w:val="28"/>
                <w:szCs w:val="24"/>
              </w:rPr>
            </w:pPr>
            <w:r w:rsidRPr="00145468">
              <w:rPr>
                <w:rFonts w:ascii="新細明體" w:eastAsia="標楷體" w:hint="eastAsia"/>
                <w:sz w:val="28"/>
                <w:szCs w:val="24"/>
              </w:rPr>
              <w:t>備註</w:t>
            </w:r>
          </w:p>
        </w:tc>
        <w:tc>
          <w:tcPr>
            <w:tcW w:w="8587" w:type="dxa"/>
            <w:gridSpan w:val="2"/>
            <w:vAlign w:val="center"/>
          </w:tcPr>
          <w:p w:rsidR="00976F5F" w:rsidRPr="00C3552A" w:rsidRDefault="00C3552A" w:rsidP="005A1EAE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1、</w:t>
            </w:r>
            <w:r w:rsidR="00976F5F" w:rsidRPr="00C3552A">
              <w:rPr>
                <w:rFonts w:ascii="標楷體" w:eastAsia="標楷體" w:hAnsi="標楷體" w:hint="eastAsia"/>
                <w:sz w:val="28"/>
                <w:szCs w:val="24"/>
              </w:rPr>
              <w:t>戶名以投標廠商本身存款戶為限。</w:t>
            </w:r>
          </w:p>
          <w:p w:rsidR="00C3552A" w:rsidRDefault="00C3552A" w:rsidP="005A1EAE">
            <w:pPr>
              <w:adjustRightInd/>
              <w:spacing w:line="400" w:lineRule="exact"/>
              <w:ind w:left="560" w:hangingChars="200" w:hanging="560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2、</w:t>
            </w:r>
            <w:r w:rsidR="00976F5F" w:rsidRPr="00C3552A">
              <w:rPr>
                <w:rFonts w:ascii="標楷體" w:eastAsia="標楷體" w:hAnsi="標楷體" w:hint="eastAsia"/>
                <w:sz w:val="28"/>
                <w:szCs w:val="24"/>
              </w:rPr>
              <w:t>代存方式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投標廠商本身存款戶以主辦機關所在地各行、庫、局或</w:t>
            </w:r>
            <w:r w:rsidR="00976F5F" w:rsidRPr="00C3552A">
              <w:rPr>
                <w:rFonts w:ascii="標楷體" w:eastAsia="標楷體" w:hAnsi="標楷體" w:hint="eastAsia"/>
                <w:sz w:val="28"/>
                <w:szCs w:val="24"/>
              </w:rPr>
              <w:t>信</w:t>
            </w:r>
          </w:p>
          <w:p w:rsidR="00976F5F" w:rsidRPr="00145468" w:rsidRDefault="00C3552A" w:rsidP="005A1EAE">
            <w:pPr>
              <w:adjustRightInd/>
              <w:spacing w:line="400" w:lineRule="exact"/>
              <w:ind w:left="560" w:hangingChars="200" w:hanging="560"/>
              <w:textAlignment w:val="auto"/>
              <w:rPr>
                <w:rFonts w:ascii="新細明體" w:eastAsia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</w:t>
            </w:r>
            <w:r w:rsidR="00976F5F" w:rsidRPr="00C3552A">
              <w:rPr>
                <w:rFonts w:ascii="標楷體" w:eastAsia="標楷體" w:hAnsi="標楷體" w:hint="eastAsia"/>
                <w:sz w:val="28"/>
                <w:szCs w:val="24"/>
              </w:rPr>
              <w:t>用合作社、農會、郵政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機構</w:t>
            </w:r>
            <w:r w:rsidR="00976F5F" w:rsidRPr="00C3552A">
              <w:rPr>
                <w:rFonts w:ascii="標楷體" w:eastAsia="標楷體" w:hAnsi="標楷體" w:hint="eastAsia"/>
                <w:sz w:val="28"/>
                <w:szCs w:val="24"/>
              </w:rPr>
              <w:t>為限。</w:t>
            </w:r>
          </w:p>
        </w:tc>
      </w:tr>
    </w:tbl>
    <w:p w:rsidR="008B5E52" w:rsidRDefault="006C4768" w:rsidP="00667928">
      <w:pPr>
        <w:adjustRightInd/>
        <w:spacing w:line="360" w:lineRule="exact"/>
        <w:textAlignment w:val="auto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3552A" w:rsidRPr="00151323">
        <w:rPr>
          <w:rFonts w:ascii="標楷體" w:eastAsia="標楷體" w:hAnsi="標楷體" w:hint="eastAsia"/>
          <w:sz w:val="28"/>
          <w:szCs w:val="28"/>
        </w:rPr>
        <w:t>本公司(廠、行)</w:t>
      </w:r>
      <w:r w:rsidR="001967DA">
        <w:rPr>
          <w:rFonts w:ascii="標楷體" w:eastAsia="標楷體" w:hAnsi="標楷體" w:hint="eastAsia"/>
          <w:sz w:val="28"/>
          <w:szCs w:val="28"/>
        </w:rPr>
        <w:t>參加貴機關辦理</w:t>
      </w:r>
      <w:r w:rsidR="00A65469" w:rsidRPr="00151323">
        <w:rPr>
          <w:rFonts w:eastAsia="標楷體" w:hint="eastAsia"/>
          <w:sz w:val="28"/>
          <w:szCs w:val="28"/>
        </w:rPr>
        <w:t>「</w:t>
      </w:r>
      <w:r w:rsidR="009954B2">
        <w:rPr>
          <w:rFonts w:eastAsia="標楷體" w:hint="eastAsia"/>
          <w:sz w:val="28"/>
          <w:szCs w:val="28"/>
        </w:rPr>
        <w:t>變賣廢棄公務車輛及廢鐵</w:t>
      </w:r>
      <w:r w:rsidR="00151323" w:rsidRPr="00151323">
        <w:rPr>
          <w:rFonts w:ascii="標楷體" w:eastAsia="標楷體" w:hAnsi="標楷體" w:hint="eastAsia"/>
          <w:sz w:val="28"/>
          <w:szCs w:val="28"/>
        </w:rPr>
        <w:t>等一批</w:t>
      </w:r>
      <w:r w:rsidR="00A65469" w:rsidRPr="00151323">
        <w:rPr>
          <w:rFonts w:eastAsia="標楷體" w:hint="eastAsia"/>
          <w:sz w:val="28"/>
          <w:szCs w:val="28"/>
        </w:rPr>
        <w:t>」</w:t>
      </w:r>
      <w:r w:rsidR="009954B2">
        <w:rPr>
          <w:rFonts w:eastAsia="標楷體" w:hint="eastAsia"/>
          <w:sz w:val="28"/>
          <w:szCs w:val="28"/>
        </w:rPr>
        <w:t>標售招</w:t>
      </w:r>
    </w:p>
    <w:p w:rsidR="00976F5F" w:rsidRPr="00667928" w:rsidRDefault="008B5E52" w:rsidP="00667928">
      <w:pPr>
        <w:adjustRightInd/>
        <w:spacing w:line="360" w:lineRule="exact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1967DA">
        <w:rPr>
          <w:rFonts w:eastAsia="標楷體" w:hint="eastAsia"/>
          <w:sz w:val="28"/>
          <w:szCs w:val="28"/>
        </w:rPr>
        <w:t>標案</w:t>
      </w:r>
      <w:r w:rsidR="00976F5F" w:rsidRPr="00667928">
        <w:rPr>
          <w:rFonts w:ascii="標楷體" w:eastAsia="標楷體" w:hAnsi="標楷體" w:hint="eastAsia"/>
          <w:sz w:val="28"/>
          <w:szCs w:val="28"/>
        </w:rPr>
        <w:t>為得標廠商</w:t>
      </w:r>
      <w:r w:rsidR="00C3552A" w:rsidRPr="00667928">
        <w:rPr>
          <w:rFonts w:ascii="標楷體" w:eastAsia="標楷體" w:hAnsi="標楷體" w:hint="eastAsia"/>
          <w:sz w:val="28"/>
          <w:szCs w:val="28"/>
        </w:rPr>
        <w:t>□</w:t>
      </w:r>
      <w:r w:rsidR="00976F5F" w:rsidRPr="00667928">
        <w:rPr>
          <w:rFonts w:ascii="標楷體" w:eastAsia="標楷體" w:hAnsi="標楷體" w:hint="eastAsia"/>
          <w:sz w:val="28"/>
          <w:szCs w:val="28"/>
        </w:rPr>
        <w:t>願意</w:t>
      </w:r>
      <w:r w:rsidR="00C3552A" w:rsidRPr="00667928">
        <w:rPr>
          <w:rFonts w:ascii="標楷體" w:eastAsia="標楷體" w:hAnsi="標楷體" w:hint="eastAsia"/>
          <w:sz w:val="28"/>
          <w:szCs w:val="28"/>
        </w:rPr>
        <w:t>、</w:t>
      </w:r>
      <w:r w:rsidR="00976F5F" w:rsidRPr="00667928">
        <w:rPr>
          <w:rFonts w:ascii="標楷體" w:eastAsia="標楷體" w:hAnsi="標楷體" w:hint="eastAsia"/>
          <w:sz w:val="28"/>
          <w:szCs w:val="28"/>
        </w:rPr>
        <w:t>□不願意將押標金全數金額轉為履約保證金。</w:t>
      </w:r>
    </w:p>
    <w:p w:rsidR="00976F5F" w:rsidRDefault="00976F5F" w:rsidP="00976F5F">
      <w:pPr>
        <w:adjustRightInd/>
        <w:spacing w:line="360" w:lineRule="exact"/>
        <w:textAlignment w:val="auto"/>
        <w:rPr>
          <w:rFonts w:eastAsia="標楷體"/>
          <w:sz w:val="32"/>
          <w:szCs w:val="24"/>
        </w:rPr>
      </w:pPr>
      <w:r w:rsidRPr="00145468">
        <w:rPr>
          <w:rFonts w:eastAsia="標楷體" w:hint="eastAsia"/>
          <w:sz w:val="32"/>
          <w:szCs w:val="24"/>
        </w:rPr>
        <w:t xml:space="preserve">　　</w:t>
      </w:r>
      <w:r w:rsidR="00A52D75">
        <w:rPr>
          <w:rFonts w:eastAsia="標楷體" w:hint="eastAsia"/>
          <w:sz w:val="32"/>
          <w:szCs w:val="24"/>
        </w:rPr>
        <w:t xml:space="preserve">      </w:t>
      </w:r>
      <w:r w:rsidRPr="00145468">
        <w:rPr>
          <w:rFonts w:eastAsia="標楷體" w:hint="eastAsia"/>
          <w:sz w:val="32"/>
          <w:szCs w:val="24"/>
        </w:rPr>
        <w:t>此致</w:t>
      </w:r>
    </w:p>
    <w:p w:rsidR="00A52D75" w:rsidRPr="00145468" w:rsidRDefault="00A52D75" w:rsidP="00976F5F">
      <w:pPr>
        <w:adjustRightInd/>
        <w:spacing w:line="360" w:lineRule="exact"/>
        <w:textAlignment w:val="auto"/>
        <w:rPr>
          <w:rFonts w:eastAsia="標楷體"/>
          <w:sz w:val="32"/>
          <w:szCs w:val="24"/>
        </w:rPr>
      </w:pPr>
    </w:p>
    <w:p w:rsidR="00976F5F" w:rsidRPr="00145468" w:rsidRDefault="00A52D75" w:rsidP="00976F5F">
      <w:pPr>
        <w:adjustRightInd/>
        <w:spacing w:line="360" w:lineRule="exact"/>
        <w:textAlignment w:val="auto"/>
        <w:rPr>
          <w:rFonts w:eastAsia="標楷體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 </w:t>
      </w:r>
      <w:r w:rsidR="00ED5B1F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    </w:t>
      </w:r>
      <w:r w:rsidR="006C4768">
        <w:rPr>
          <w:rFonts w:ascii="標楷體" w:eastAsia="標楷體" w:hAnsi="標楷體" w:cs="新細明體" w:hint="eastAsia"/>
          <w:kern w:val="0"/>
          <w:sz w:val="36"/>
          <w:szCs w:val="36"/>
        </w:rPr>
        <w:t>法務部矯正署臺北</w:t>
      </w:r>
      <w:r w:rsidR="00976F5F" w:rsidRPr="00145468">
        <w:rPr>
          <w:rFonts w:ascii="標楷體" w:eastAsia="標楷體" w:hAnsi="標楷體" w:cs="新細明體"/>
          <w:kern w:val="0"/>
          <w:sz w:val="36"/>
          <w:szCs w:val="36"/>
        </w:rPr>
        <w:t>監獄</w:t>
      </w:r>
      <w:r w:rsidR="00976F5F" w:rsidRPr="00145468">
        <w:rPr>
          <w:rFonts w:eastAsia="標楷體" w:hint="eastAsia"/>
          <w:sz w:val="36"/>
          <w:szCs w:val="36"/>
        </w:rPr>
        <w:t xml:space="preserve">　　　　　</w:t>
      </w:r>
    </w:p>
    <w:p w:rsidR="00FC1B6B" w:rsidRDefault="00FC1B6B" w:rsidP="00976F5F">
      <w:pPr>
        <w:adjustRightInd/>
        <w:spacing w:line="440" w:lineRule="exact"/>
        <w:ind w:firstLine="851"/>
        <w:textAlignment w:val="auto"/>
        <w:rPr>
          <w:rFonts w:eastAsia="標楷體"/>
          <w:sz w:val="32"/>
          <w:szCs w:val="24"/>
        </w:rPr>
      </w:pPr>
    </w:p>
    <w:p w:rsidR="00976F5F" w:rsidRPr="00145468" w:rsidRDefault="00FC1B6B" w:rsidP="00976F5F">
      <w:pPr>
        <w:adjustRightInd/>
        <w:spacing w:line="440" w:lineRule="exact"/>
        <w:ind w:firstLine="851"/>
        <w:textAlignment w:val="auto"/>
        <w:rPr>
          <w:rFonts w:eastAsia="標楷體"/>
          <w:sz w:val="32"/>
          <w:szCs w:val="24"/>
        </w:rPr>
      </w:pPr>
      <w:r>
        <w:rPr>
          <w:rFonts w:eastAsia="標楷體" w:hint="eastAsia"/>
          <w:sz w:val="32"/>
          <w:szCs w:val="24"/>
        </w:rPr>
        <w:t>投標廠商</w:t>
      </w:r>
      <w:r>
        <w:rPr>
          <w:rFonts w:ascii="標楷體" w:eastAsia="標楷體" w:hAnsi="標楷體" w:hint="eastAsia"/>
          <w:sz w:val="32"/>
          <w:szCs w:val="24"/>
        </w:rPr>
        <w:t>：</w:t>
      </w:r>
      <w:r w:rsidR="00976F5F" w:rsidRPr="00145468">
        <w:rPr>
          <w:rFonts w:eastAsia="標楷體" w:hint="eastAsia"/>
          <w:sz w:val="32"/>
          <w:szCs w:val="24"/>
        </w:rPr>
        <w:t xml:space="preserve">　　　　　　　　　　　</w:t>
      </w:r>
      <w:r w:rsidR="00976F5F" w:rsidRPr="00145468">
        <w:rPr>
          <w:rFonts w:eastAsia="標楷體" w:hint="eastAsia"/>
          <w:sz w:val="32"/>
          <w:szCs w:val="24"/>
        </w:rPr>
        <w:t xml:space="preserve">        </w:t>
      </w:r>
      <w:r w:rsidR="00976F5F" w:rsidRPr="00145468">
        <w:rPr>
          <w:rFonts w:eastAsia="標楷體" w:hint="eastAsia"/>
          <w:sz w:val="32"/>
          <w:szCs w:val="24"/>
        </w:rPr>
        <w:t>蓋章</w:t>
      </w:r>
    </w:p>
    <w:p w:rsidR="00976F5F" w:rsidRPr="00145468" w:rsidRDefault="00976F5F" w:rsidP="00976F5F">
      <w:pPr>
        <w:adjustRightInd/>
        <w:spacing w:line="440" w:lineRule="exact"/>
        <w:ind w:firstLine="851"/>
        <w:textAlignment w:val="auto"/>
        <w:rPr>
          <w:rFonts w:eastAsia="標楷體"/>
          <w:sz w:val="32"/>
          <w:szCs w:val="24"/>
        </w:rPr>
      </w:pPr>
      <w:r w:rsidRPr="00145468">
        <w:rPr>
          <w:rFonts w:eastAsia="標楷體" w:hint="eastAsia"/>
          <w:sz w:val="32"/>
          <w:szCs w:val="24"/>
        </w:rPr>
        <w:t>負</w:t>
      </w:r>
      <w:r w:rsidRPr="00145468">
        <w:rPr>
          <w:rFonts w:eastAsia="標楷體" w:hint="eastAsia"/>
          <w:sz w:val="32"/>
          <w:szCs w:val="24"/>
        </w:rPr>
        <w:t xml:space="preserve"> </w:t>
      </w:r>
      <w:r w:rsidRPr="00145468">
        <w:rPr>
          <w:rFonts w:eastAsia="標楷體" w:hint="eastAsia"/>
          <w:sz w:val="32"/>
          <w:szCs w:val="24"/>
        </w:rPr>
        <w:t>責</w:t>
      </w:r>
      <w:r w:rsidRPr="00145468">
        <w:rPr>
          <w:rFonts w:eastAsia="標楷體" w:hint="eastAsia"/>
          <w:sz w:val="32"/>
          <w:szCs w:val="24"/>
        </w:rPr>
        <w:t xml:space="preserve"> </w:t>
      </w:r>
      <w:r w:rsidRPr="00145468">
        <w:rPr>
          <w:rFonts w:eastAsia="標楷體" w:hint="eastAsia"/>
          <w:sz w:val="32"/>
          <w:szCs w:val="24"/>
        </w:rPr>
        <w:t>人</w:t>
      </w:r>
      <w:r w:rsidR="00FC1B6B">
        <w:rPr>
          <w:rFonts w:ascii="標楷體" w:eastAsia="標楷體" w:hAnsi="標楷體" w:hint="eastAsia"/>
          <w:sz w:val="32"/>
          <w:szCs w:val="24"/>
        </w:rPr>
        <w:t>：</w:t>
      </w:r>
      <w:r w:rsidRPr="00145468">
        <w:rPr>
          <w:rFonts w:eastAsia="標楷體" w:hint="eastAsia"/>
          <w:sz w:val="32"/>
          <w:szCs w:val="24"/>
        </w:rPr>
        <w:t xml:space="preserve">　　　　　　　　　　　</w:t>
      </w:r>
      <w:r w:rsidRPr="00145468">
        <w:rPr>
          <w:rFonts w:eastAsia="標楷體" w:hint="eastAsia"/>
          <w:sz w:val="32"/>
          <w:szCs w:val="24"/>
        </w:rPr>
        <w:t xml:space="preserve">        </w:t>
      </w:r>
      <w:r w:rsidRPr="00145468">
        <w:rPr>
          <w:rFonts w:eastAsia="標楷體" w:hint="eastAsia"/>
          <w:sz w:val="32"/>
          <w:szCs w:val="24"/>
        </w:rPr>
        <w:t>蓋章</w:t>
      </w:r>
    </w:p>
    <w:p w:rsidR="00C3552A" w:rsidRDefault="00C3552A" w:rsidP="00976F5F">
      <w:pPr>
        <w:adjustRightInd/>
        <w:spacing w:line="440" w:lineRule="exact"/>
        <w:ind w:firstLine="851"/>
        <w:textAlignment w:val="auto"/>
        <w:rPr>
          <w:rFonts w:eastAsia="標楷體"/>
          <w:sz w:val="32"/>
          <w:szCs w:val="24"/>
        </w:rPr>
      </w:pPr>
      <w:r>
        <w:rPr>
          <w:rFonts w:eastAsia="標楷體" w:hint="eastAsia"/>
          <w:sz w:val="32"/>
          <w:szCs w:val="24"/>
        </w:rPr>
        <w:t>統一編號</w:t>
      </w:r>
      <w:r>
        <w:rPr>
          <w:rFonts w:ascii="標楷體" w:eastAsia="標楷體" w:hAnsi="標楷體" w:hint="eastAsia"/>
          <w:sz w:val="32"/>
          <w:szCs w:val="24"/>
        </w:rPr>
        <w:t>：</w:t>
      </w:r>
    </w:p>
    <w:p w:rsidR="00976F5F" w:rsidRDefault="00976F5F" w:rsidP="00976F5F">
      <w:pPr>
        <w:adjustRightInd/>
        <w:spacing w:line="440" w:lineRule="exact"/>
        <w:ind w:firstLine="851"/>
        <w:textAlignment w:val="auto"/>
        <w:rPr>
          <w:rFonts w:eastAsia="標楷體"/>
          <w:sz w:val="32"/>
          <w:szCs w:val="24"/>
        </w:rPr>
      </w:pPr>
      <w:r w:rsidRPr="00145468">
        <w:rPr>
          <w:rFonts w:eastAsia="標楷體" w:hint="eastAsia"/>
          <w:sz w:val="32"/>
          <w:szCs w:val="24"/>
        </w:rPr>
        <w:t>地　　址</w:t>
      </w:r>
      <w:r w:rsidR="00FC1B6B">
        <w:rPr>
          <w:rFonts w:ascii="標楷體" w:eastAsia="標楷體" w:hAnsi="標楷體" w:hint="eastAsia"/>
          <w:sz w:val="32"/>
          <w:szCs w:val="24"/>
        </w:rPr>
        <w:t>：</w:t>
      </w:r>
      <w:r w:rsidR="006353D3" w:rsidRPr="006353D3">
        <w:rPr>
          <w:rFonts w:ascii="標楷體" w:eastAsia="標楷體" w:hAnsi="標楷體" w:hint="eastAsia"/>
          <w:sz w:val="28"/>
          <w:szCs w:val="28"/>
        </w:rPr>
        <w:t>□□□□□□</w:t>
      </w:r>
    </w:p>
    <w:p w:rsidR="00FC1B6B" w:rsidRDefault="00FC1B6B" w:rsidP="00A52D75">
      <w:pPr>
        <w:adjustRightInd/>
        <w:spacing w:line="440" w:lineRule="exact"/>
        <w:ind w:firstLine="851"/>
        <w:textAlignment w:val="auto"/>
        <w:rPr>
          <w:rFonts w:eastAsia="標楷體"/>
          <w:sz w:val="32"/>
          <w:szCs w:val="24"/>
        </w:rPr>
      </w:pPr>
      <w:r>
        <w:rPr>
          <w:rFonts w:eastAsia="標楷體" w:hint="eastAsia"/>
          <w:sz w:val="32"/>
          <w:szCs w:val="24"/>
        </w:rPr>
        <w:t>電</w:t>
      </w:r>
      <w:r w:rsidR="009954B2">
        <w:rPr>
          <w:rFonts w:eastAsia="標楷體" w:hint="eastAsia"/>
          <w:sz w:val="32"/>
          <w:szCs w:val="24"/>
        </w:rPr>
        <w:t xml:space="preserve">    </w:t>
      </w:r>
      <w:r>
        <w:rPr>
          <w:rFonts w:eastAsia="標楷體" w:hint="eastAsia"/>
          <w:sz w:val="32"/>
          <w:szCs w:val="24"/>
        </w:rPr>
        <w:t>話</w:t>
      </w:r>
      <w:r>
        <w:rPr>
          <w:rFonts w:ascii="標楷體" w:eastAsia="標楷體" w:hAnsi="標楷體" w:hint="eastAsia"/>
          <w:sz w:val="32"/>
          <w:szCs w:val="24"/>
        </w:rPr>
        <w:t>：</w:t>
      </w:r>
    </w:p>
    <w:p w:rsidR="00DE12D0" w:rsidRPr="00A4287B" w:rsidRDefault="00A52D75" w:rsidP="00A52D75">
      <w:pPr>
        <w:adjustRightInd/>
        <w:spacing w:line="360" w:lineRule="atLeast"/>
        <w:textAlignment w:val="auto"/>
        <w:rPr>
          <w:rFonts w:eastAsia="標楷體"/>
          <w:sz w:val="32"/>
          <w:szCs w:val="24"/>
        </w:rPr>
      </w:pPr>
      <w:r>
        <w:rPr>
          <w:rFonts w:eastAsia="標楷體" w:hint="eastAsia"/>
          <w:sz w:val="32"/>
          <w:szCs w:val="24"/>
        </w:rPr>
        <w:t>中</w:t>
      </w:r>
      <w:r>
        <w:rPr>
          <w:rFonts w:eastAsia="標楷體" w:hint="eastAsia"/>
          <w:sz w:val="32"/>
          <w:szCs w:val="24"/>
        </w:rPr>
        <w:t xml:space="preserve">  </w:t>
      </w:r>
      <w:r>
        <w:rPr>
          <w:rFonts w:eastAsia="標楷體" w:hint="eastAsia"/>
          <w:sz w:val="32"/>
          <w:szCs w:val="24"/>
        </w:rPr>
        <w:t>華</w:t>
      </w:r>
      <w:r>
        <w:rPr>
          <w:rFonts w:eastAsia="標楷體" w:hint="eastAsia"/>
          <w:sz w:val="32"/>
          <w:szCs w:val="24"/>
        </w:rPr>
        <w:t xml:space="preserve">  </w:t>
      </w:r>
      <w:r>
        <w:rPr>
          <w:rFonts w:eastAsia="標楷體" w:hint="eastAsia"/>
          <w:sz w:val="32"/>
          <w:szCs w:val="24"/>
        </w:rPr>
        <w:t>民</w:t>
      </w:r>
      <w:r>
        <w:rPr>
          <w:rFonts w:eastAsia="標楷體" w:hint="eastAsia"/>
          <w:sz w:val="32"/>
          <w:szCs w:val="24"/>
        </w:rPr>
        <w:t xml:space="preserve">  </w:t>
      </w:r>
      <w:r>
        <w:rPr>
          <w:rFonts w:eastAsia="標楷體" w:hint="eastAsia"/>
          <w:sz w:val="32"/>
          <w:szCs w:val="24"/>
        </w:rPr>
        <w:t>國</w:t>
      </w:r>
      <w:r>
        <w:rPr>
          <w:rFonts w:eastAsia="標楷體" w:hint="eastAsia"/>
          <w:sz w:val="32"/>
          <w:szCs w:val="24"/>
        </w:rPr>
        <w:t xml:space="preserve">  </w:t>
      </w:r>
      <w:r w:rsidRPr="00A52D75">
        <w:rPr>
          <w:rFonts w:ascii="標楷體" w:eastAsia="標楷體" w:hAnsi="標楷體" w:hint="eastAsia"/>
          <w:sz w:val="32"/>
          <w:szCs w:val="24"/>
        </w:rPr>
        <w:t>10</w:t>
      </w:r>
      <w:r w:rsidR="00D95FBF">
        <w:rPr>
          <w:rFonts w:ascii="標楷體" w:eastAsia="標楷體" w:hAnsi="標楷體" w:hint="eastAsia"/>
          <w:sz w:val="32"/>
          <w:szCs w:val="24"/>
        </w:rPr>
        <w:t>9</w:t>
      </w:r>
      <w:r w:rsidRPr="00A52D75">
        <w:rPr>
          <w:rFonts w:ascii="標楷體" w:eastAsia="標楷體" w:hAnsi="標楷體" w:hint="eastAsia"/>
          <w:sz w:val="32"/>
          <w:szCs w:val="24"/>
        </w:rPr>
        <w:t>年</w:t>
      </w:r>
      <w:r w:rsidR="009954B2">
        <w:rPr>
          <w:rFonts w:ascii="標楷體" w:eastAsia="標楷體" w:hAnsi="標楷體" w:hint="eastAsia"/>
          <w:sz w:val="32"/>
          <w:szCs w:val="24"/>
        </w:rPr>
        <w:t xml:space="preserve"> 12</w:t>
      </w:r>
      <w:r w:rsidR="00D079A7">
        <w:rPr>
          <w:rFonts w:ascii="標楷體" w:eastAsia="標楷體" w:hAnsi="標楷體" w:hint="eastAsia"/>
          <w:sz w:val="32"/>
          <w:szCs w:val="24"/>
        </w:rPr>
        <w:t xml:space="preserve"> </w:t>
      </w:r>
      <w:r w:rsidRPr="00A52D75">
        <w:rPr>
          <w:rFonts w:ascii="標楷體" w:eastAsia="標楷體" w:hAnsi="標楷體" w:hint="eastAsia"/>
          <w:sz w:val="32"/>
          <w:szCs w:val="24"/>
        </w:rPr>
        <w:t>月</w:t>
      </w:r>
      <w:r>
        <w:rPr>
          <w:rFonts w:ascii="標楷體" w:eastAsia="標楷體" w:hAnsi="標楷體" w:hint="eastAsia"/>
          <w:sz w:val="32"/>
          <w:szCs w:val="24"/>
        </w:rPr>
        <w:t xml:space="preserve">  </w:t>
      </w:r>
      <w:r w:rsidR="006C4768">
        <w:rPr>
          <w:rFonts w:eastAsia="標楷體" w:hint="eastAsia"/>
          <w:sz w:val="32"/>
          <w:szCs w:val="24"/>
        </w:rPr>
        <w:t xml:space="preserve"> </w:t>
      </w:r>
      <w:r w:rsidR="00976F5F" w:rsidRPr="00145468">
        <w:rPr>
          <w:rFonts w:eastAsia="標楷體" w:hint="eastAsia"/>
          <w:sz w:val="32"/>
          <w:szCs w:val="24"/>
        </w:rPr>
        <w:t>日</w:t>
      </w:r>
    </w:p>
    <w:sectPr w:rsidR="00DE12D0" w:rsidRPr="00A4287B" w:rsidSect="00FC1B6B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6A7" w:rsidRDefault="006E36A7" w:rsidP="00976F5F">
      <w:r>
        <w:separator/>
      </w:r>
    </w:p>
  </w:endnote>
  <w:endnote w:type="continuationSeparator" w:id="0">
    <w:p w:rsidR="006E36A7" w:rsidRDefault="006E36A7" w:rsidP="0097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6A7" w:rsidRDefault="006E36A7" w:rsidP="00976F5F">
      <w:r>
        <w:separator/>
      </w:r>
    </w:p>
  </w:footnote>
  <w:footnote w:type="continuationSeparator" w:id="0">
    <w:p w:rsidR="006E36A7" w:rsidRDefault="006E36A7" w:rsidP="0097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1E"/>
    <w:multiLevelType w:val="hybridMultilevel"/>
    <w:tmpl w:val="5F2817FE"/>
    <w:lvl w:ilvl="0" w:tplc="4AD89CE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10978"/>
    <w:multiLevelType w:val="hybridMultilevel"/>
    <w:tmpl w:val="ED2EBA10"/>
    <w:lvl w:ilvl="0" w:tplc="E74041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DE5940"/>
    <w:multiLevelType w:val="hybridMultilevel"/>
    <w:tmpl w:val="7FC2DCE2"/>
    <w:lvl w:ilvl="0" w:tplc="FB4659C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492200"/>
    <w:multiLevelType w:val="hybridMultilevel"/>
    <w:tmpl w:val="ED660AA8"/>
    <w:lvl w:ilvl="0" w:tplc="655A993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6D63F6"/>
    <w:multiLevelType w:val="hybridMultilevel"/>
    <w:tmpl w:val="482C1378"/>
    <w:lvl w:ilvl="0" w:tplc="840C2866">
      <w:start w:val="3"/>
      <w:numFmt w:val="taiwaneseCountingThousand"/>
      <w:lvlText w:val="%1、"/>
      <w:lvlJc w:val="left"/>
      <w:pPr>
        <w:ind w:left="855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5" w15:restartNumberingAfterBreak="0">
    <w:nsid w:val="60270D05"/>
    <w:multiLevelType w:val="hybridMultilevel"/>
    <w:tmpl w:val="C5E4640E"/>
    <w:lvl w:ilvl="0" w:tplc="72A21EF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90229C"/>
    <w:multiLevelType w:val="hybridMultilevel"/>
    <w:tmpl w:val="1DE2B276"/>
    <w:lvl w:ilvl="0" w:tplc="E5243D38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5543D5"/>
    <w:multiLevelType w:val="hybridMultilevel"/>
    <w:tmpl w:val="FA786A9C"/>
    <w:lvl w:ilvl="0" w:tplc="A1AE02E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D6309B"/>
    <w:multiLevelType w:val="hybridMultilevel"/>
    <w:tmpl w:val="40185E82"/>
    <w:lvl w:ilvl="0" w:tplc="2836ED32">
      <w:start w:val="1"/>
      <w:numFmt w:val="taiwaneseCountingThousand"/>
      <w:lvlText w:val="%1、"/>
      <w:lvlJc w:val="left"/>
      <w:pPr>
        <w:ind w:left="87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ED"/>
    <w:rsid w:val="000063C5"/>
    <w:rsid w:val="00006D63"/>
    <w:rsid w:val="00035128"/>
    <w:rsid w:val="000375D5"/>
    <w:rsid w:val="00051CB6"/>
    <w:rsid w:val="001421F5"/>
    <w:rsid w:val="00151323"/>
    <w:rsid w:val="00192C8A"/>
    <w:rsid w:val="001967DA"/>
    <w:rsid w:val="001B66C5"/>
    <w:rsid w:val="001D2C2B"/>
    <w:rsid w:val="001F283C"/>
    <w:rsid w:val="00204D26"/>
    <w:rsid w:val="00210E5D"/>
    <w:rsid w:val="00223363"/>
    <w:rsid w:val="00233FD7"/>
    <w:rsid w:val="00245B24"/>
    <w:rsid w:val="002A3F8B"/>
    <w:rsid w:val="002A776F"/>
    <w:rsid w:val="00340D50"/>
    <w:rsid w:val="00351AEB"/>
    <w:rsid w:val="0038027B"/>
    <w:rsid w:val="003F74D2"/>
    <w:rsid w:val="00425FBC"/>
    <w:rsid w:val="004D1495"/>
    <w:rsid w:val="004D27A9"/>
    <w:rsid w:val="004F2F08"/>
    <w:rsid w:val="0050007F"/>
    <w:rsid w:val="00515171"/>
    <w:rsid w:val="005247D4"/>
    <w:rsid w:val="00540ADD"/>
    <w:rsid w:val="00584055"/>
    <w:rsid w:val="00595DB7"/>
    <w:rsid w:val="005F3C94"/>
    <w:rsid w:val="006353D3"/>
    <w:rsid w:val="006600AD"/>
    <w:rsid w:val="00667928"/>
    <w:rsid w:val="006A5B8D"/>
    <w:rsid w:val="006C4768"/>
    <w:rsid w:val="006E36A7"/>
    <w:rsid w:val="00700DF9"/>
    <w:rsid w:val="00736ED6"/>
    <w:rsid w:val="00751573"/>
    <w:rsid w:val="00756B99"/>
    <w:rsid w:val="007D35AD"/>
    <w:rsid w:val="007D5A63"/>
    <w:rsid w:val="007E7142"/>
    <w:rsid w:val="00832D9B"/>
    <w:rsid w:val="00871C76"/>
    <w:rsid w:val="008B5E52"/>
    <w:rsid w:val="008E224E"/>
    <w:rsid w:val="00945911"/>
    <w:rsid w:val="009669C3"/>
    <w:rsid w:val="00976F5F"/>
    <w:rsid w:val="0099136D"/>
    <w:rsid w:val="009954B2"/>
    <w:rsid w:val="009D2B13"/>
    <w:rsid w:val="00A4287B"/>
    <w:rsid w:val="00A52D75"/>
    <w:rsid w:val="00A65469"/>
    <w:rsid w:val="00A6793B"/>
    <w:rsid w:val="00AF0B4A"/>
    <w:rsid w:val="00B8452F"/>
    <w:rsid w:val="00B905EC"/>
    <w:rsid w:val="00BA6BA9"/>
    <w:rsid w:val="00BF54AD"/>
    <w:rsid w:val="00C13EE0"/>
    <w:rsid w:val="00C21DED"/>
    <w:rsid w:val="00C3552A"/>
    <w:rsid w:val="00C42EBB"/>
    <w:rsid w:val="00C92B62"/>
    <w:rsid w:val="00C94F27"/>
    <w:rsid w:val="00CA05C4"/>
    <w:rsid w:val="00CE25DD"/>
    <w:rsid w:val="00D079A7"/>
    <w:rsid w:val="00D21BF9"/>
    <w:rsid w:val="00D3165C"/>
    <w:rsid w:val="00D73F5D"/>
    <w:rsid w:val="00D95FBF"/>
    <w:rsid w:val="00DE26F1"/>
    <w:rsid w:val="00E11C16"/>
    <w:rsid w:val="00E305DA"/>
    <w:rsid w:val="00E40609"/>
    <w:rsid w:val="00E60CD3"/>
    <w:rsid w:val="00E65271"/>
    <w:rsid w:val="00E81B54"/>
    <w:rsid w:val="00EA01F8"/>
    <w:rsid w:val="00EA7B19"/>
    <w:rsid w:val="00EB095E"/>
    <w:rsid w:val="00ED5B1F"/>
    <w:rsid w:val="00EF3D3C"/>
    <w:rsid w:val="00EF4D8A"/>
    <w:rsid w:val="00F268C1"/>
    <w:rsid w:val="00F63BB3"/>
    <w:rsid w:val="00F710EE"/>
    <w:rsid w:val="00FB5506"/>
    <w:rsid w:val="00FC1B6B"/>
    <w:rsid w:val="00FE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24B45"/>
  <w15:docId w15:val="{EADB2108-ED5A-4147-BA25-6FA039A4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5F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F5F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976F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6F5F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976F5F"/>
    <w:rPr>
      <w:sz w:val="20"/>
      <w:szCs w:val="20"/>
    </w:rPr>
  </w:style>
  <w:style w:type="paragraph" w:styleId="a7">
    <w:name w:val="List Paragraph"/>
    <w:basedOn w:val="a"/>
    <w:uiPriority w:val="34"/>
    <w:qFormat/>
    <w:rsid w:val="000375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總務科管理員106</dc:creator>
  <cp:keywords/>
  <dc:description/>
  <cp:lastModifiedBy>林政育</cp:lastModifiedBy>
  <cp:revision>50</cp:revision>
  <dcterms:created xsi:type="dcterms:W3CDTF">2016-03-15T02:07:00Z</dcterms:created>
  <dcterms:modified xsi:type="dcterms:W3CDTF">2020-12-08T01:16:00Z</dcterms:modified>
</cp:coreProperties>
</file>